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D57" w:rsidRDefault="00616DE3" w:rsidP="00616DE3">
      <w:pPr>
        <w:pStyle w:val="NoSpacing"/>
        <w:jc w:val="center"/>
      </w:pPr>
      <w:r>
        <w:t>June 13</w:t>
      </w:r>
      <w:r w:rsidRPr="00616DE3">
        <w:rPr>
          <w:vertAlign w:val="superscript"/>
        </w:rPr>
        <w:t>th</w:t>
      </w:r>
      <w:r>
        <w:t>, 2017</w:t>
      </w:r>
    </w:p>
    <w:p w:rsidR="00616DE3" w:rsidRDefault="00616DE3" w:rsidP="00616DE3">
      <w:pPr>
        <w:pStyle w:val="NoSpacing"/>
        <w:jc w:val="center"/>
      </w:pPr>
    </w:p>
    <w:p w:rsidR="00616DE3" w:rsidRDefault="00616DE3" w:rsidP="00616DE3">
      <w:pPr>
        <w:pStyle w:val="NoSpacing"/>
      </w:pPr>
      <w:r>
        <w:tab/>
        <w:t>The Clay Center City Council met in regular session on June 13</w:t>
      </w:r>
      <w:r w:rsidRPr="00616DE3">
        <w:rPr>
          <w:vertAlign w:val="superscript"/>
        </w:rPr>
        <w:t>th</w:t>
      </w:r>
      <w:r>
        <w:t>, 2017 at 7:30 PM in the Community Room.  Notice of the meeting had been given to all concerned by publication in the Clay Count</w:t>
      </w:r>
      <w:r w:rsidR="007D70FF">
        <w:t>y</w:t>
      </w:r>
      <w:r>
        <w:t xml:space="preserve"> News.  Mayor Johnson informed the public the Open Meeting Act law requirements were posted on the east wall.  The Pledge of Allegiance was recited.  Roll call showed the following council members present:  Allan Swenson, Doug Huffaker, John Story and Mayor L. Wayne Johnson. </w:t>
      </w:r>
      <w:r w:rsidR="003E5EEF">
        <w:t xml:space="preserve"> Absent: Nanette Shackelford. </w:t>
      </w:r>
      <w:r>
        <w:t xml:space="preserve"> Others present:  Mitzi Messenger, Kevin Thompson and Steve Simcox.  A motion was made by Huffaker seconded by Swenson to approve the previous minutes as circulated.  Roll: Huffaker, Swenson and Story.  Carried.</w:t>
      </w:r>
    </w:p>
    <w:p w:rsidR="007D70FF" w:rsidRDefault="00616DE3" w:rsidP="00616DE3">
      <w:pPr>
        <w:pStyle w:val="NoSpacing"/>
      </w:pPr>
      <w:r>
        <w:tab/>
      </w:r>
      <w:r w:rsidR="007D70FF">
        <w:t xml:space="preserve">Mayor Johnson updated the council on the progress of nuisance </w:t>
      </w:r>
      <w:r w:rsidR="00841E0E">
        <w:t>#</w:t>
      </w:r>
      <w:r w:rsidR="007D70FF">
        <w:t>2125.  It was reported that the asbestos inspection is complete and the owners are now getting quotes for demolition.  They will attend the July meeting to report on their plans for the property.  The Mayor suggested that once the demo work is done the City would like to help clean up the area.</w:t>
      </w:r>
    </w:p>
    <w:p w:rsidR="00616DE3" w:rsidRDefault="00841E0E" w:rsidP="00616DE3">
      <w:pPr>
        <w:pStyle w:val="NoSpacing"/>
      </w:pPr>
      <w:r>
        <w:tab/>
        <w:t>The cleanup of nuisance #</w:t>
      </w:r>
      <w:r w:rsidR="00E36F8E">
        <w:t xml:space="preserve">2013 and </w:t>
      </w:r>
      <w:r>
        <w:t>#</w:t>
      </w:r>
      <w:r w:rsidR="00E36F8E">
        <w:t>2077</w:t>
      </w:r>
      <w:r w:rsidR="007D70FF">
        <w:t xml:space="preserve"> </w:t>
      </w:r>
      <w:r w:rsidR="00E36F8E">
        <w:t>were discu</w:t>
      </w:r>
      <w:r w:rsidR="00667632">
        <w:t>ssed.  It was decided that the c</w:t>
      </w:r>
      <w:r w:rsidR="00E36F8E">
        <w:t>ity could do the cleanup themselves instead of hiring out with a small fee being charged to the owners of the properties.  Steve Simcox was i</w:t>
      </w:r>
      <w:r w:rsidR="00667632">
        <w:t>n attendance to explain to the c</w:t>
      </w:r>
      <w:r w:rsidR="00E36F8E">
        <w:t xml:space="preserve">ouncil that his property is currently being worked on and explained what his plans are.  The Mayor thanked </w:t>
      </w:r>
      <w:proofErr w:type="spellStart"/>
      <w:r w:rsidR="00E36F8E">
        <w:t>Simcox</w:t>
      </w:r>
      <w:proofErr w:type="spellEnd"/>
      <w:r w:rsidR="00E36F8E">
        <w:t xml:space="preserve"> an</w:t>
      </w:r>
      <w:r>
        <w:t>d offered assistance moving a large article to expedite</w:t>
      </w:r>
      <w:bookmarkStart w:id="0" w:name="_GoBack"/>
      <w:bookmarkEnd w:id="0"/>
      <w:r>
        <w:t xml:space="preserve"> cleanup.  </w:t>
      </w:r>
    </w:p>
    <w:p w:rsidR="00E02C2E" w:rsidRDefault="00E02C2E" w:rsidP="00616DE3">
      <w:pPr>
        <w:pStyle w:val="NoSpacing"/>
      </w:pPr>
      <w:r>
        <w:tab/>
      </w:r>
      <w:r w:rsidR="003E5EEF">
        <w:t>Mileage</w:t>
      </w:r>
      <w:r>
        <w:t xml:space="preserve"> and hotel reimbursement was discussed for the fire and rescue departments.  The City pays for training classes but it is undecided if they should also pay for travel expenses.  Mayor Johnson suggested the city allow a set amount annually and the fire department would decide how to spend it.</w:t>
      </w:r>
      <w:r w:rsidR="006265B2">
        <w:t xml:space="preserve"> Fire Chief Roemmich will come to the July meeting with a suggested amount.</w:t>
      </w:r>
    </w:p>
    <w:p w:rsidR="006265B2" w:rsidRDefault="006265B2" w:rsidP="00616DE3">
      <w:pPr>
        <w:pStyle w:val="NoSpacing"/>
      </w:pPr>
      <w:r>
        <w:tab/>
        <w:t>Councilmen Huffaker and Story drew up a bid description for irrigation in the city park.  The ad will run for 2 weeks and bids will be due 8-11-17.</w:t>
      </w:r>
    </w:p>
    <w:p w:rsidR="006265B2" w:rsidRDefault="006265B2" w:rsidP="00616DE3">
      <w:pPr>
        <w:pStyle w:val="NoSpacing"/>
      </w:pPr>
      <w:r>
        <w:tab/>
        <w:t>Kevin Thompson gave the superintendent’s report and updated the council on several issues regarding the swimming pool.</w:t>
      </w:r>
    </w:p>
    <w:p w:rsidR="006265B2" w:rsidRDefault="006265B2" w:rsidP="00616DE3">
      <w:pPr>
        <w:pStyle w:val="NoSpacing"/>
      </w:pPr>
      <w:r>
        <w:tab/>
        <w:t>A motion was made by Story seconded by Huffaker to approve the following bills.  Roll: Story, Huffaker and Swenson. Carried.</w:t>
      </w:r>
    </w:p>
    <w:p w:rsidR="006265B2" w:rsidRDefault="008D287C" w:rsidP="00616DE3">
      <w:pPr>
        <w:pStyle w:val="NoSpacing"/>
      </w:pPr>
      <w:r>
        <w:t>Johnson Service Co.</w:t>
      </w:r>
      <w:r>
        <w:tab/>
      </w:r>
      <w:r>
        <w:tab/>
        <w:t>Sewer</w:t>
      </w:r>
      <w:r>
        <w:tab/>
      </w:r>
      <w:r>
        <w:tab/>
        <w:t>11883.10</w:t>
      </w:r>
    </w:p>
    <w:p w:rsidR="008D287C" w:rsidRDefault="008D287C" w:rsidP="00616DE3">
      <w:pPr>
        <w:pStyle w:val="NoSpacing"/>
      </w:pPr>
      <w:r>
        <w:t>Cooney Refr.</w:t>
      </w:r>
      <w:r>
        <w:tab/>
      </w:r>
      <w:r>
        <w:tab/>
      </w:r>
      <w:r>
        <w:tab/>
        <w:t>Library</w:t>
      </w:r>
      <w:r>
        <w:tab/>
      </w:r>
      <w:r>
        <w:tab/>
        <w:t>6725.75</w:t>
      </w:r>
    </w:p>
    <w:p w:rsidR="008D287C" w:rsidRDefault="008D287C" w:rsidP="00616DE3">
      <w:pPr>
        <w:pStyle w:val="NoSpacing"/>
      </w:pPr>
      <w:r>
        <w:t xml:space="preserve">Woodward’s </w:t>
      </w:r>
      <w:r>
        <w:tab/>
      </w:r>
      <w:r>
        <w:tab/>
      </w:r>
      <w:r>
        <w:tab/>
        <w:t>Disposal</w:t>
      </w:r>
      <w:r>
        <w:tab/>
        <w:t>5201.84</w:t>
      </w:r>
    </w:p>
    <w:p w:rsidR="008D287C" w:rsidRDefault="008D287C" w:rsidP="00616DE3">
      <w:pPr>
        <w:pStyle w:val="NoSpacing"/>
      </w:pPr>
      <w:r>
        <w:t>United Healthcare</w:t>
      </w:r>
      <w:r>
        <w:tab/>
      </w:r>
      <w:r>
        <w:tab/>
        <w:t>Insurance</w:t>
      </w:r>
      <w:r>
        <w:tab/>
        <w:t>3520.57</w:t>
      </w:r>
    </w:p>
    <w:p w:rsidR="008D287C" w:rsidRDefault="008D287C" w:rsidP="00616DE3">
      <w:pPr>
        <w:pStyle w:val="NoSpacing"/>
      </w:pPr>
      <w:r>
        <w:t>Sunbelt Rentals</w:t>
      </w:r>
      <w:r>
        <w:tab/>
      </w:r>
      <w:r>
        <w:tab/>
      </w:r>
      <w:r>
        <w:tab/>
        <w:t>Pool</w:t>
      </w:r>
      <w:r>
        <w:tab/>
      </w:r>
      <w:r>
        <w:tab/>
        <w:t>2249.47</w:t>
      </w:r>
    </w:p>
    <w:p w:rsidR="008D287C" w:rsidRDefault="008D287C" w:rsidP="00616DE3">
      <w:pPr>
        <w:pStyle w:val="NoSpacing"/>
      </w:pPr>
      <w:r>
        <w:t>Pioneer Products</w:t>
      </w:r>
      <w:r>
        <w:tab/>
      </w:r>
      <w:r>
        <w:tab/>
        <w:t>Streets</w:t>
      </w:r>
      <w:r>
        <w:tab/>
      </w:r>
      <w:r>
        <w:tab/>
        <w:t>1778.01</w:t>
      </w:r>
    </w:p>
    <w:p w:rsidR="008D287C" w:rsidRDefault="008D287C" w:rsidP="00616DE3">
      <w:pPr>
        <w:pStyle w:val="NoSpacing"/>
      </w:pPr>
      <w:r>
        <w:t>Central States Lab</w:t>
      </w:r>
      <w:r>
        <w:tab/>
      </w:r>
      <w:r>
        <w:tab/>
        <w:t>Sewer</w:t>
      </w:r>
      <w:r>
        <w:tab/>
      </w:r>
      <w:r>
        <w:tab/>
        <w:t>1721.24</w:t>
      </w:r>
    </w:p>
    <w:p w:rsidR="008D287C" w:rsidRDefault="008D287C" w:rsidP="00616DE3">
      <w:pPr>
        <w:pStyle w:val="NoSpacing"/>
      </w:pPr>
      <w:r>
        <w:t>Chemsearch</w:t>
      </w:r>
      <w:r>
        <w:tab/>
      </w:r>
      <w:r>
        <w:tab/>
      </w:r>
      <w:r>
        <w:tab/>
        <w:t>Bioamp</w:t>
      </w:r>
      <w:r>
        <w:tab/>
      </w:r>
      <w:r>
        <w:tab/>
        <w:t>938.76</w:t>
      </w:r>
    </w:p>
    <w:p w:rsidR="008D287C" w:rsidRDefault="008D287C" w:rsidP="00616DE3">
      <w:pPr>
        <w:pStyle w:val="NoSpacing"/>
      </w:pPr>
      <w:r>
        <w:t>Sutton Electric</w:t>
      </w:r>
      <w:r>
        <w:tab/>
      </w:r>
      <w:r>
        <w:tab/>
      </w:r>
      <w:r>
        <w:tab/>
        <w:t>Library</w:t>
      </w:r>
      <w:r>
        <w:tab/>
      </w:r>
      <w:r>
        <w:tab/>
        <w:t>723.86</w:t>
      </w:r>
    </w:p>
    <w:p w:rsidR="008D287C" w:rsidRDefault="008D287C" w:rsidP="00616DE3">
      <w:pPr>
        <w:pStyle w:val="NoSpacing"/>
      </w:pPr>
      <w:r>
        <w:t>Black Hills</w:t>
      </w:r>
      <w:r>
        <w:tab/>
      </w:r>
      <w:r>
        <w:tab/>
      </w:r>
      <w:r>
        <w:tab/>
        <w:t>Service</w:t>
      </w:r>
      <w:r>
        <w:tab/>
      </w:r>
      <w:r>
        <w:tab/>
        <w:t>609.03</w:t>
      </w:r>
    </w:p>
    <w:p w:rsidR="008D287C" w:rsidRDefault="008D287C" w:rsidP="00616DE3">
      <w:pPr>
        <w:pStyle w:val="NoSpacing"/>
      </w:pPr>
      <w:r>
        <w:t>Jeff Bushnell</w:t>
      </w:r>
      <w:r>
        <w:tab/>
      </w:r>
      <w:r>
        <w:tab/>
      </w:r>
      <w:r>
        <w:tab/>
        <w:t>Stumps</w:t>
      </w:r>
      <w:r>
        <w:tab/>
      </w:r>
      <w:r>
        <w:tab/>
        <w:t>535.00</w:t>
      </w:r>
    </w:p>
    <w:p w:rsidR="008D287C" w:rsidRDefault="008D287C" w:rsidP="00616DE3">
      <w:pPr>
        <w:pStyle w:val="NoSpacing"/>
      </w:pPr>
      <w:r>
        <w:t>CPI</w:t>
      </w:r>
      <w:r>
        <w:tab/>
      </w:r>
      <w:r>
        <w:tab/>
      </w:r>
      <w:r>
        <w:tab/>
      </w:r>
      <w:r>
        <w:tab/>
        <w:t>Fuel</w:t>
      </w:r>
      <w:r>
        <w:tab/>
      </w:r>
      <w:r>
        <w:tab/>
        <w:t>405.47</w:t>
      </w:r>
    </w:p>
    <w:p w:rsidR="008D287C" w:rsidRDefault="008D287C" w:rsidP="00616DE3">
      <w:pPr>
        <w:pStyle w:val="NoSpacing"/>
      </w:pPr>
      <w:r>
        <w:t>Aflac</w:t>
      </w:r>
      <w:r>
        <w:tab/>
      </w:r>
      <w:r>
        <w:tab/>
      </w:r>
      <w:r>
        <w:tab/>
      </w:r>
      <w:r>
        <w:tab/>
        <w:t>Insurance</w:t>
      </w:r>
      <w:r>
        <w:tab/>
        <w:t>347.92</w:t>
      </w:r>
    </w:p>
    <w:p w:rsidR="008D287C" w:rsidRDefault="008D287C" w:rsidP="00616DE3">
      <w:pPr>
        <w:pStyle w:val="NoSpacing"/>
      </w:pPr>
      <w:r>
        <w:t>Windstream</w:t>
      </w:r>
      <w:r>
        <w:tab/>
      </w:r>
      <w:r>
        <w:tab/>
      </w:r>
      <w:r>
        <w:tab/>
        <w:t>Phone</w:t>
      </w:r>
      <w:r>
        <w:tab/>
      </w:r>
      <w:r>
        <w:tab/>
        <w:t>258.35</w:t>
      </w:r>
    </w:p>
    <w:p w:rsidR="008D287C" w:rsidRDefault="008D287C" w:rsidP="00616DE3">
      <w:pPr>
        <w:pStyle w:val="NoSpacing"/>
      </w:pPr>
      <w:r>
        <w:t>Big G</w:t>
      </w:r>
      <w:r>
        <w:tab/>
      </w:r>
      <w:r>
        <w:tab/>
      </w:r>
      <w:r>
        <w:tab/>
      </w:r>
      <w:r>
        <w:tab/>
        <w:t>Shop</w:t>
      </w:r>
      <w:r>
        <w:tab/>
      </w:r>
      <w:r>
        <w:tab/>
        <w:t>194.23</w:t>
      </w:r>
    </w:p>
    <w:p w:rsidR="008D287C" w:rsidRDefault="008D287C" w:rsidP="00616DE3">
      <w:pPr>
        <w:pStyle w:val="NoSpacing"/>
      </w:pPr>
      <w:r>
        <w:t>Delta Dental</w:t>
      </w:r>
      <w:r>
        <w:tab/>
      </w:r>
      <w:r>
        <w:tab/>
      </w:r>
      <w:r>
        <w:tab/>
        <w:t>Insurance</w:t>
      </w:r>
      <w:r>
        <w:tab/>
        <w:t>185.40</w:t>
      </w:r>
    </w:p>
    <w:p w:rsidR="008D287C" w:rsidRDefault="008D287C" w:rsidP="00616DE3">
      <w:pPr>
        <w:pStyle w:val="NoSpacing"/>
      </w:pPr>
      <w:r>
        <w:t>Clay Co. News</w:t>
      </w:r>
      <w:r>
        <w:tab/>
      </w:r>
      <w:r>
        <w:tab/>
      </w:r>
      <w:r>
        <w:tab/>
        <w:t>Publishing</w:t>
      </w:r>
      <w:r>
        <w:tab/>
        <w:t>100.77</w:t>
      </w:r>
    </w:p>
    <w:p w:rsidR="008D287C" w:rsidRDefault="008D287C" w:rsidP="00616DE3">
      <w:pPr>
        <w:pStyle w:val="NoSpacing"/>
      </w:pPr>
      <w:r>
        <w:t>Clay Center Market</w:t>
      </w:r>
      <w:r>
        <w:tab/>
      </w:r>
      <w:r>
        <w:tab/>
        <w:t>Pool</w:t>
      </w:r>
      <w:r>
        <w:tab/>
      </w:r>
      <w:r>
        <w:tab/>
        <w:t>89.37</w:t>
      </w:r>
    </w:p>
    <w:p w:rsidR="008D287C" w:rsidRDefault="008D287C" w:rsidP="00616DE3">
      <w:pPr>
        <w:pStyle w:val="NoSpacing"/>
      </w:pPr>
      <w:r>
        <w:t>Post Office</w:t>
      </w:r>
      <w:r>
        <w:tab/>
      </w:r>
      <w:r>
        <w:tab/>
      </w:r>
      <w:r>
        <w:tab/>
        <w:t>Box</w:t>
      </w:r>
      <w:r>
        <w:tab/>
      </w:r>
      <w:r>
        <w:tab/>
        <w:t>88.00</w:t>
      </w:r>
    </w:p>
    <w:p w:rsidR="008D287C" w:rsidRDefault="008D287C" w:rsidP="00616DE3">
      <w:pPr>
        <w:pStyle w:val="NoSpacing"/>
      </w:pPr>
      <w:r>
        <w:lastRenderedPageBreak/>
        <w:t>Action Auto</w:t>
      </w:r>
      <w:r>
        <w:tab/>
      </w:r>
      <w:r>
        <w:tab/>
      </w:r>
      <w:r>
        <w:tab/>
        <w:t>Cem/Shop</w:t>
      </w:r>
      <w:r>
        <w:tab/>
        <w:t>82.71</w:t>
      </w:r>
    </w:p>
    <w:p w:rsidR="008D287C" w:rsidRDefault="008D287C" w:rsidP="00616DE3">
      <w:pPr>
        <w:pStyle w:val="NoSpacing"/>
      </w:pPr>
      <w:r>
        <w:t>Gloria Richman</w:t>
      </w:r>
      <w:r>
        <w:tab/>
      </w:r>
      <w:r>
        <w:tab/>
      </w:r>
      <w:r>
        <w:tab/>
        <w:t>Cemetery</w:t>
      </w:r>
      <w:r>
        <w:tab/>
        <w:t>75.00</w:t>
      </w:r>
    </w:p>
    <w:p w:rsidR="008D287C" w:rsidRDefault="008D287C" w:rsidP="00616DE3">
      <w:pPr>
        <w:pStyle w:val="NoSpacing"/>
      </w:pPr>
      <w:r>
        <w:t>Verizon</w:t>
      </w:r>
      <w:r>
        <w:tab/>
      </w:r>
      <w:r>
        <w:tab/>
      </w:r>
      <w:r>
        <w:tab/>
      </w:r>
      <w:r>
        <w:tab/>
        <w:t>Phone</w:t>
      </w:r>
      <w:r>
        <w:tab/>
      </w:r>
      <w:r>
        <w:tab/>
        <w:t>53.29</w:t>
      </w:r>
    </w:p>
    <w:p w:rsidR="008D287C" w:rsidRDefault="008D287C" w:rsidP="00616DE3">
      <w:pPr>
        <w:pStyle w:val="NoSpacing"/>
      </w:pPr>
      <w:r>
        <w:t>Arnold Auto</w:t>
      </w:r>
      <w:r>
        <w:tab/>
      </w:r>
      <w:r>
        <w:tab/>
      </w:r>
      <w:r>
        <w:tab/>
        <w:t>Shop</w:t>
      </w:r>
      <w:r>
        <w:tab/>
      </w:r>
      <w:r>
        <w:tab/>
        <w:t>88.09</w:t>
      </w:r>
    </w:p>
    <w:p w:rsidR="008D287C" w:rsidRDefault="008D287C" w:rsidP="00616DE3">
      <w:pPr>
        <w:pStyle w:val="NoSpacing"/>
      </w:pPr>
      <w:r>
        <w:t>Sutton Lumber</w:t>
      </w:r>
      <w:r>
        <w:tab/>
      </w:r>
      <w:r>
        <w:tab/>
      </w:r>
      <w:r>
        <w:tab/>
        <w:t>Shop</w:t>
      </w:r>
      <w:r>
        <w:tab/>
      </w:r>
      <w:r>
        <w:tab/>
        <w:t>36.01</w:t>
      </w:r>
    </w:p>
    <w:p w:rsidR="008D287C" w:rsidRDefault="008D287C" w:rsidP="00616DE3">
      <w:pPr>
        <w:pStyle w:val="NoSpacing"/>
      </w:pPr>
      <w:r>
        <w:t>Card Services</w:t>
      </w:r>
      <w:r>
        <w:tab/>
      </w:r>
      <w:r>
        <w:tab/>
      </w:r>
      <w:r>
        <w:tab/>
        <w:t>Postage</w:t>
      </w:r>
      <w:r>
        <w:tab/>
      </w:r>
      <w:r>
        <w:tab/>
        <w:t>23.75</w:t>
      </w:r>
    </w:p>
    <w:p w:rsidR="008D287C" w:rsidRDefault="008D287C" w:rsidP="00616DE3">
      <w:pPr>
        <w:pStyle w:val="NoSpacing"/>
      </w:pPr>
      <w:r>
        <w:t>DHHS</w:t>
      </w:r>
      <w:r>
        <w:tab/>
      </w:r>
      <w:r>
        <w:tab/>
      </w:r>
      <w:r>
        <w:tab/>
      </w:r>
      <w:r>
        <w:tab/>
        <w:t>Labs</w:t>
      </w:r>
      <w:r>
        <w:tab/>
      </w:r>
      <w:r>
        <w:tab/>
        <w:t>15.00</w:t>
      </w:r>
    </w:p>
    <w:p w:rsidR="008D287C" w:rsidRDefault="008D287C" w:rsidP="00616DE3">
      <w:pPr>
        <w:pStyle w:val="NoSpacing"/>
      </w:pPr>
      <w:r>
        <w:t>Messenger Const.</w:t>
      </w:r>
      <w:r>
        <w:tab/>
      </w:r>
      <w:r>
        <w:tab/>
        <w:t>Amb. Bldg.</w:t>
      </w:r>
      <w:r>
        <w:tab/>
        <w:t>7859.90</w:t>
      </w:r>
    </w:p>
    <w:p w:rsidR="008D287C" w:rsidRDefault="008D287C" w:rsidP="00616DE3">
      <w:pPr>
        <w:pStyle w:val="NoSpacing"/>
      </w:pPr>
      <w:r>
        <w:t>Aurora Coop</w:t>
      </w:r>
      <w:r>
        <w:tab/>
      </w:r>
      <w:r>
        <w:tab/>
      </w:r>
      <w:r>
        <w:tab/>
        <w:t>Tires</w:t>
      </w:r>
      <w:r>
        <w:tab/>
      </w:r>
      <w:r>
        <w:tab/>
        <w:t>1094.32</w:t>
      </w:r>
    </w:p>
    <w:p w:rsidR="008D287C" w:rsidRDefault="008D287C" w:rsidP="00616DE3">
      <w:pPr>
        <w:pStyle w:val="NoSpacing"/>
      </w:pPr>
      <w:r>
        <w:t>Electrical Engineering</w:t>
      </w:r>
      <w:r>
        <w:tab/>
      </w:r>
      <w:r>
        <w:tab/>
        <w:t>Generator</w:t>
      </w:r>
      <w:r>
        <w:tab/>
        <w:t>585.75</w:t>
      </w:r>
    </w:p>
    <w:p w:rsidR="008D287C" w:rsidRDefault="008D287C" w:rsidP="00616DE3">
      <w:pPr>
        <w:pStyle w:val="NoSpacing"/>
      </w:pPr>
      <w:r>
        <w:t>Hasler</w:t>
      </w:r>
      <w:r>
        <w:tab/>
      </w:r>
      <w:r>
        <w:tab/>
      </w:r>
      <w:r>
        <w:tab/>
      </w:r>
      <w:r>
        <w:tab/>
        <w:t>Postage</w:t>
      </w:r>
      <w:r>
        <w:tab/>
      </w:r>
      <w:r>
        <w:tab/>
        <w:t>330.00</w:t>
      </w:r>
    </w:p>
    <w:p w:rsidR="008D287C" w:rsidRDefault="008D287C" w:rsidP="00616DE3">
      <w:pPr>
        <w:pStyle w:val="NoSpacing"/>
      </w:pPr>
      <w:r>
        <w:t>Crystal Shestak</w:t>
      </w:r>
      <w:r>
        <w:tab/>
      </w:r>
      <w:r>
        <w:tab/>
      </w:r>
      <w:r>
        <w:tab/>
        <w:t>Pool</w:t>
      </w:r>
      <w:r>
        <w:tab/>
      </w:r>
      <w:r>
        <w:tab/>
        <w:t>200.00</w:t>
      </w:r>
    </w:p>
    <w:p w:rsidR="008D287C" w:rsidRDefault="008D287C" w:rsidP="00616DE3">
      <w:pPr>
        <w:pStyle w:val="NoSpacing"/>
      </w:pPr>
      <w:r>
        <w:t>RTP</w:t>
      </w:r>
      <w:r>
        <w:tab/>
      </w:r>
      <w:r>
        <w:tab/>
      </w:r>
      <w:r>
        <w:tab/>
      </w:r>
      <w:r>
        <w:tab/>
        <w:t>Labor</w:t>
      </w:r>
      <w:r>
        <w:tab/>
      </w:r>
      <w:r>
        <w:tab/>
        <w:t>183.91</w:t>
      </w:r>
    </w:p>
    <w:p w:rsidR="008D287C" w:rsidRDefault="008D287C" w:rsidP="00616DE3">
      <w:pPr>
        <w:pStyle w:val="NoSpacing"/>
      </w:pPr>
      <w:r>
        <w:t>Sutton Electric</w:t>
      </w:r>
      <w:r>
        <w:tab/>
      </w:r>
      <w:r>
        <w:tab/>
      </w:r>
      <w:r>
        <w:tab/>
        <w:t>Fire</w:t>
      </w:r>
      <w:r>
        <w:tab/>
      </w:r>
      <w:r>
        <w:tab/>
        <w:t>178.90</w:t>
      </w:r>
    </w:p>
    <w:p w:rsidR="008D287C" w:rsidRDefault="008D287C" w:rsidP="00616DE3">
      <w:pPr>
        <w:pStyle w:val="NoSpacing"/>
      </w:pPr>
      <w:r>
        <w:t>Aramark</w:t>
      </w:r>
      <w:r>
        <w:tab/>
      </w:r>
      <w:r>
        <w:tab/>
      </w:r>
      <w:r>
        <w:tab/>
        <w:t>Service</w:t>
      </w:r>
      <w:r>
        <w:tab/>
      </w:r>
      <w:r>
        <w:tab/>
        <w:t>172.88</w:t>
      </w:r>
    </w:p>
    <w:p w:rsidR="008D287C" w:rsidRDefault="008D287C" w:rsidP="00616DE3">
      <w:pPr>
        <w:pStyle w:val="NoSpacing"/>
      </w:pPr>
      <w:r>
        <w:t>Verizon</w:t>
      </w:r>
      <w:r>
        <w:tab/>
      </w:r>
      <w:r>
        <w:tab/>
      </w:r>
      <w:r>
        <w:tab/>
      </w:r>
      <w:r>
        <w:tab/>
        <w:t>Phone</w:t>
      </w:r>
      <w:r>
        <w:tab/>
      </w:r>
      <w:r>
        <w:tab/>
        <w:t>96.85</w:t>
      </w:r>
    </w:p>
    <w:p w:rsidR="008D287C" w:rsidRDefault="008D287C" w:rsidP="00616DE3">
      <w:pPr>
        <w:pStyle w:val="NoSpacing"/>
      </w:pPr>
      <w:r>
        <w:t>Windstream</w:t>
      </w:r>
      <w:r>
        <w:tab/>
      </w:r>
      <w:r>
        <w:tab/>
      </w:r>
      <w:r>
        <w:tab/>
        <w:t>Phone</w:t>
      </w:r>
      <w:r>
        <w:tab/>
      </w:r>
      <w:r>
        <w:tab/>
        <w:t>54.59</w:t>
      </w:r>
    </w:p>
    <w:p w:rsidR="008D287C" w:rsidRDefault="008D287C" w:rsidP="00616DE3">
      <w:pPr>
        <w:pStyle w:val="NoSpacing"/>
      </w:pPr>
      <w:r>
        <w:t>Madison Nat.</w:t>
      </w:r>
      <w:r>
        <w:tab/>
      </w:r>
      <w:r>
        <w:tab/>
      </w:r>
      <w:r>
        <w:tab/>
        <w:t>Insurance</w:t>
      </w:r>
      <w:r>
        <w:tab/>
        <w:t>10.35</w:t>
      </w:r>
    </w:p>
    <w:p w:rsidR="008D287C" w:rsidRDefault="008D287C" w:rsidP="00616DE3">
      <w:pPr>
        <w:pStyle w:val="NoSpacing"/>
      </w:pPr>
      <w:r>
        <w:t>Menards</w:t>
      </w:r>
      <w:r>
        <w:tab/>
      </w:r>
      <w:r>
        <w:tab/>
      </w:r>
      <w:r>
        <w:tab/>
        <w:t>Shop</w:t>
      </w:r>
      <w:r>
        <w:tab/>
      </w:r>
      <w:r>
        <w:tab/>
        <w:t>7.98</w:t>
      </w:r>
    </w:p>
    <w:p w:rsidR="008D287C" w:rsidRDefault="008D287C" w:rsidP="00616DE3">
      <w:pPr>
        <w:pStyle w:val="NoSpacing"/>
      </w:pPr>
      <w:r>
        <w:tab/>
      </w:r>
      <w:r w:rsidR="003E5EEF">
        <w:t>A motion was made by Swenson seconded by Story to adjourn meeting. Roll:  Swenson, Story and Huffaker. Carried.</w:t>
      </w:r>
    </w:p>
    <w:p w:rsidR="003E5EEF" w:rsidRDefault="003E5EEF" w:rsidP="00616DE3">
      <w:pPr>
        <w:pStyle w:val="NoSpacing"/>
      </w:pPr>
      <w:r>
        <w:tab/>
        <w:t>The next council meeting of the Clay Center City Council will be on July 18</w:t>
      </w:r>
      <w:r w:rsidRPr="003E5EEF">
        <w:rPr>
          <w:vertAlign w:val="superscript"/>
        </w:rPr>
        <w:t>th</w:t>
      </w:r>
      <w:r>
        <w:t>, 2017 at 6:30 PM in the Community Room.  An agenda is kept with the City Clerk.</w:t>
      </w:r>
    </w:p>
    <w:p w:rsidR="003E5EEF" w:rsidRDefault="003E5EEF" w:rsidP="00616DE3">
      <w:pPr>
        <w:pStyle w:val="NoSpacing"/>
      </w:pPr>
    </w:p>
    <w:p w:rsidR="003E5EEF" w:rsidRDefault="003E5EEF" w:rsidP="00616DE3">
      <w:pPr>
        <w:pStyle w:val="NoSpacing"/>
      </w:pPr>
      <w:r>
        <w:t>ATTEST:</w:t>
      </w:r>
    </w:p>
    <w:p w:rsidR="003E5EEF" w:rsidRDefault="003E5EEF" w:rsidP="00616DE3">
      <w:pPr>
        <w:pStyle w:val="NoSpacing"/>
      </w:pPr>
    </w:p>
    <w:p w:rsidR="003E5EEF" w:rsidRDefault="003E5EEF" w:rsidP="00616DE3">
      <w:pPr>
        <w:pStyle w:val="NoSpacing"/>
      </w:pPr>
      <w:r>
        <w:t>Mitzi Messenger</w:t>
      </w:r>
      <w:r>
        <w:tab/>
      </w:r>
      <w:r>
        <w:tab/>
        <w:t>L. Wayne Johnson</w:t>
      </w:r>
    </w:p>
    <w:p w:rsidR="003E5EEF" w:rsidRDefault="003E5EEF" w:rsidP="00616DE3">
      <w:pPr>
        <w:pStyle w:val="NoSpacing"/>
      </w:pPr>
      <w:r>
        <w:t>City Clerk</w:t>
      </w:r>
      <w:r>
        <w:tab/>
      </w:r>
      <w:r>
        <w:tab/>
      </w:r>
      <w:r>
        <w:tab/>
        <w:t>Mayor</w:t>
      </w:r>
    </w:p>
    <w:p w:rsidR="00E36F8E" w:rsidRDefault="00E36F8E" w:rsidP="00616DE3">
      <w:pPr>
        <w:pStyle w:val="NoSpacing"/>
      </w:pPr>
      <w:r>
        <w:tab/>
      </w:r>
    </w:p>
    <w:sectPr w:rsidR="00E36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E3"/>
    <w:rsid w:val="00002D15"/>
    <w:rsid w:val="00002E8C"/>
    <w:rsid w:val="00013B8B"/>
    <w:rsid w:val="00015965"/>
    <w:rsid w:val="00017DA9"/>
    <w:rsid w:val="00020560"/>
    <w:rsid w:val="0002084E"/>
    <w:rsid w:val="00024E91"/>
    <w:rsid w:val="00026AF9"/>
    <w:rsid w:val="00031B7C"/>
    <w:rsid w:val="00032920"/>
    <w:rsid w:val="00034F2F"/>
    <w:rsid w:val="000403D0"/>
    <w:rsid w:val="00044FCC"/>
    <w:rsid w:val="00045B80"/>
    <w:rsid w:val="000504CA"/>
    <w:rsid w:val="0005453F"/>
    <w:rsid w:val="000656A8"/>
    <w:rsid w:val="0006650A"/>
    <w:rsid w:val="0007232F"/>
    <w:rsid w:val="00073661"/>
    <w:rsid w:val="0008111E"/>
    <w:rsid w:val="00086C58"/>
    <w:rsid w:val="00087CCD"/>
    <w:rsid w:val="0009009C"/>
    <w:rsid w:val="00090233"/>
    <w:rsid w:val="00091925"/>
    <w:rsid w:val="00093C37"/>
    <w:rsid w:val="00093F17"/>
    <w:rsid w:val="000A025E"/>
    <w:rsid w:val="000A1DEE"/>
    <w:rsid w:val="000A6E59"/>
    <w:rsid w:val="000B074E"/>
    <w:rsid w:val="000B18A6"/>
    <w:rsid w:val="000B476B"/>
    <w:rsid w:val="000B6780"/>
    <w:rsid w:val="000C0F79"/>
    <w:rsid w:val="000C4E12"/>
    <w:rsid w:val="000C5978"/>
    <w:rsid w:val="000C64A6"/>
    <w:rsid w:val="000C706C"/>
    <w:rsid w:val="000C741A"/>
    <w:rsid w:val="000C7F44"/>
    <w:rsid w:val="000D20D2"/>
    <w:rsid w:val="000D3ACE"/>
    <w:rsid w:val="000D45A1"/>
    <w:rsid w:val="000D4AAA"/>
    <w:rsid w:val="000D597D"/>
    <w:rsid w:val="000E6818"/>
    <w:rsid w:val="000F1B3D"/>
    <w:rsid w:val="000F2156"/>
    <w:rsid w:val="000F68E6"/>
    <w:rsid w:val="000F6B20"/>
    <w:rsid w:val="0010375B"/>
    <w:rsid w:val="00106716"/>
    <w:rsid w:val="00111B69"/>
    <w:rsid w:val="00114C17"/>
    <w:rsid w:val="001202BB"/>
    <w:rsid w:val="001210FD"/>
    <w:rsid w:val="001256CB"/>
    <w:rsid w:val="00130BD3"/>
    <w:rsid w:val="001377A1"/>
    <w:rsid w:val="0014054D"/>
    <w:rsid w:val="00140FC1"/>
    <w:rsid w:val="001413B6"/>
    <w:rsid w:val="00155B65"/>
    <w:rsid w:val="00156CFD"/>
    <w:rsid w:val="00157767"/>
    <w:rsid w:val="00163870"/>
    <w:rsid w:val="001656F2"/>
    <w:rsid w:val="00166C9B"/>
    <w:rsid w:val="00177470"/>
    <w:rsid w:val="00183A55"/>
    <w:rsid w:val="00185BE8"/>
    <w:rsid w:val="00185D75"/>
    <w:rsid w:val="001A03EF"/>
    <w:rsid w:val="001A489D"/>
    <w:rsid w:val="001B0315"/>
    <w:rsid w:val="001B6ACC"/>
    <w:rsid w:val="001B7978"/>
    <w:rsid w:val="001B7E04"/>
    <w:rsid w:val="001C6D2D"/>
    <w:rsid w:val="001D01A7"/>
    <w:rsid w:val="001D19A4"/>
    <w:rsid w:val="001D39C2"/>
    <w:rsid w:val="001D67C2"/>
    <w:rsid w:val="001D7C65"/>
    <w:rsid w:val="001E0F08"/>
    <w:rsid w:val="001E1D3A"/>
    <w:rsid w:val="001E2BB5"/>
    <w:rsid w:val="001E4312"/>
    <w:rsid w:val="001E4AD3"/>
    <w:rsid w:val="001E5AED"/>
    <w:rsid w:val="001E62B9"/>
    <w:rsid w:val="001F1C6D"/>
    <w:rsid w:val="002102DA"/>
    <w:rsid w:val="00210ABB"/>
    <w:rsid w:val="00213E56"/>
    <w:rsid w:val="0021422B"/>
    <w:rsid w:val="00223E8F"/>
    <w:rsid w:val="002271D4"/>
    <w:rsid w:val="00227653"/>
    <w:rsid w:val="002306FD"/>
    <w:rsid w:val="002311C4"/>
    <w:rsid w:val="00232B5E"/>
    <w:rsid w:val="00234396"/>
    <w:rsid w:val="002361F7"/>
    <w:rsid w:val="00236BC9"/>
    <w:rsid w:val="00237AC7"/>
    <w:rsid w:val="00237D57"/>
    <w:rsid w:val="002451C7"/>
    <w:rsid w:val="0025056C"/>
    <w:rsid w:val="002505E9"/>
    <w:rsid w:val="0025334A"/>
    <w:rsid w:val="00257F1A"/>
    <w:rsid w:val="00262A0E"/>
    <w:rsid w:val="0026466F"/>
    <w:rsid w:val="00267108"/>
    <w:rsid w:val="00271404"/>
    <w:rsid w:val="00281BB2"/>
    <w:rsid w:val="00283F3C"/>
    <w:rsid w:val="00285820"/>
    <w:rsid w:val="00287647"/>
    <w:rsid w:val="002A3D68"/>
    <w:rsid w:val="002A4939"/>
    <w:rsid w:val="002A4EF8"/>
    <w:rsid w:val="002B0774"/>
    <w:rsid w:val="002B265F"/>
    <w:rsid w:val="002B34A6"/>
    <w:rsid w:val="002B519A"/>
    <w:rsid w:val="002B56E8"/>
    <w:rsid w:val="002B5DF9"/>
    <w:rsid w:val="002B69FA"/>
    <w:rsid w:val="002C038B"/>
    <w:rsid w:val="002C4C6A"/>
    <w:rsid w:val="002C7786"/>
    <w:rsid w:val="002D5A2B"/>
    <w:rsid w:val="002D71B6"/>
    <w:rsid w:val="002E0A3A"/>
    <w:rsid w:val="002F08E0"/>
    <w:rsid w:val="002F4E26"/>
    <w:rsid w:val="002F7FEE"/>
    <w:rsid w:val="0030381D"/>
    <w:rsid w:val="00303CD4"/>
    <w:rsid w:val="003041B7"/>
    <w:rsid w:val="003041C0"/>
    <w:rsid w:val="00306A4B"/>
    <w:rsid w:val="003070C3"/>
    <w:rsid w:val="003109EB"/>
    <w:rsid w:val="00310CB4"/>
    <w:rsid w:val="00317FBA"/>
    <w:rsid w:val="00320C5A"/>
    <w:rsid w:val="00321312"/>
    <w:rsid w:val="00321366"/>
    <w:rsid w:val="003266ED"/>
    <w:rsid w:val="003272F1"/>
    <w:rsid w:val="00327CF4"/>
    <w:rsid w:val="00330F2B"/>
    <w:rsid w:val="00331BE0"/>
    <w:rsid w:val="003333AB"/>
    <w:rsid w:val="00333E2F"/>
    <w:rsid w:val="00333F65"/>
    <w:rsid w:val="00340AB5"/>
    <w:rsid w:val="00343F87"/>
    <w:rsid w:val="00347AFE"/>
    <w:rsid w:val="003519C2"/>
    <w:rsid w:val="003521F3"/>
    <w:rsid w:val="0035248F"/>
    <w:rsid w:val="00352792"/>
    <w:rsid w:val="003530DD"/>
    <w:rsid w:val="00357CB6"/>
    <w:rsid w:val="00361ED5"/>
    <w:rsid w:val="00363866"/>
    <w:rsid w:val="00364B6B"/>
    <w:rsid w:val="00370EF3"/>
    <w:rsid w:val="00371A20"/>
    <w:rsid w:val="003728EA"/>
    <w:rsid w:val="003736F8"/>
    <w:rsid w:val="00377E8E"/>
    <w:rsid w:val="0038116F"/>
    <w:rsid w:val="0038295B"/>
    <w:rsid w:val="00383E7D"/>
    <w:rsid w:val="003857CA"/>
    <w:rsid w:val="00385B22"/>
    <w:rsid w:val="0039361C"/>
    <w:rsid w:val="0039551E"/>
    <w:rsid w:val="003956F3"/>
    <w:rsid w:val="00396FA3"/>
    <w:rsid w:val="003A5940"/>
    <w:rsid w:val="003A7760"/>
    <w:rsid w:val="003B72C7"/>
    <w:rsid w:val="003B744B"/>
    <w:rsid w:val="003C2CFD"/>
    <w:rsid w:val="003C7619"/>
    <w:rsid w:val="003D2876"/>
    <w:rsid w:val="003D3A3A"/>
    <w:rsid w:val="003D604C"/>
    <w:rsid w:val="003E5053"/>
    <w:rsid w:val="003E5EEF"/>
    <w:rsid w:val="003E6CB3"/>
    <w:rsid w:val="003F3278"/>
    <w:rsid w:val="00401030"/>
    <w:rsid w:val="00402AD9"/>
    <w:rsid w:val="00404CEA"/>
    <w:rsid w:val="00416352"/>
    <w:rsid w:val="004170C8"/>
    <w:rsid w:val="00417A4D"/>
    <w:rsid w:val="004240F7"/>
    <w:rsid w:val="004253DD"/>
    <w:rsid w:val="00426181"/>
    <w:rsid w:val="00426787"/>
    <w:rsid w:val="00427F0B"/>
    <w:rsid w:val="00432141"/>
    <w:rsid w:val="0043309E"/>
    <w:rsid w:val="0043765B"/>
    <w:rsid w:val="004414EA"/>
    <w:rsid w:val="004422B8"/>
    <w:rsid w:val="004450FD"/>
    <w:rsid w:val="00447A92"/>
    <w:rsid w:val="00462E0F"/>
    <w:rsid w:val="00473CFA"/>
    <w:rsid w:val="00477D22"/>
    <w:rsid w:val="00480450"/>
    <w:rsid w:val="00481064"/>
    <w:rsid w:val="0048298B"/>
    <w:rsid w:val="00486E48"/>
    <w:rsid w:val="0048708E"/>
    <w:rsid w:val="00490D8A"/>
    <w:rsid w:val="004950B3"/>
    <w:rsid w:val="004A4758"/>
    <w:rsid w:val="004A4CEF"/>
    <w:rsid w:val="004A6A88"/>
    <w:rsid w:val="004B0682"/>
    <w:rsid w:val="004B15B2"/>
    <w:rsid w:val="004B7246"/>
    <w:rsid w:val="004C1D89"/>
    <w:rsid w:val="004C2DD0"/>
    <w:rsid w:val="004C41FB"/>
    <w:rsid w:val="004C60F0"/>
    <w:rsid w:val="004C6528"/>
    <w:rsid w:val="004D30FB"/>
    <w:rsid w:val="004D45D3"/>
    <w:rsid w:val="004D4C42"/>
    <w:rsid w:val="004D6A1A"/>
    <w:rsid w:val="004D78A0"/>
    <w:rsid w:val="004E0113"/>
    <w:rsid w:val="004E154F"/>
    <w:rsid w:val="004E2DB0"/>
    <w:rsid w:val="004E3A2C"/>
    <w:rsid w:val="004E4531"/>
    <w:rsid w:val="004E6016"/>
    <w:rsid w:val="004F170C"/>
    <w:rsid w:val="004F7A60"/>
    <w:rsid w:val="00501646"/>
    <w:rsid w:val="005016A6"/>
    <w:rsid w:val="00506B4B"/>
    <w:rsid w:val="00511430"/>
    <w:rsid w:val="00511F51"/>
    <w:rsid w:val="00515BB0"/>
    <w:rsid w:val="005225DE"/>
    <w:rsid w:val="00531E6D"/>
    <w:rsid w:val="005432ED"/>
    <w:rsid w:val="00554E36"/>
    <w:rsid w:val="005570B6"/>
    <w:rsid w:val="0056362A"/>
    <w:rsid w:val="00566132"/>
    <w:rsid w:val="00567545"/>
    <w:rsid w:val="00577B82"/>
    <w:rsid w:val="00582866"/>
    <w:rsid w:val="00583A79"/>
    <w:rsid w:val="0058654C"/>
    <w:rsid w:val="005907C6"/>
    <w:rsid w:val="00591044"/>
    <w:rsid w:val="00594488"/>
    <w:rsid w:val="00594F08"/>
    <w:rsid w:val="005A05A0"/>
    <w:rsid w:val="005A35EA"/>
    <w:rsid w:val="005A3E74"/>
    <w:rsid w:val="005A4D62"/>
    <w:rsid w:val="005B003A"/>
    <w:rsid w:val="005B0DFE"/>
    <w:rsid w:val="005B1448"/>
    <w:rsid w:val="005B35EE"/>
    <w:rsid w:val="005B4540"/>
    <w:rsid w:val="005B4740"/>
    <w:rsid w:val="005B506D"/>
    <w:rsid w:val="005B64CA"/>
    <w:rsid w:val="005C09DE"/>
    <w:rsid w:val="005C4F64"/>
    <w:rsid w:val="005C7353"/>
    <w:rsid w:val="005C75EC"/>
    <w:rsid w:val="005C786C"/>
    <w:rsid w:val="005C7ACC"/>
    <w:rsid w:val="005C7EDA"/>
    <w:rsid w:val="005D3474"/>
    <w:rsid w:val="005D3F5D"/>
    <w:rsid w:val="005D4765"/>
    <w:rsid w:val="005E0AD0"/>
    <w:rsid w:val="005E11E1"/>
    <w:rsid w:val="005E1C17"/>
    <w:rsid w:val="005E712F"/>
    <w:rsid w:val="005F074A"/>
    <w:rsid w:val="005F41BC"/>
    <w:rsid w:val="00601C15"/>
    <w:rsid w:val="00603277"/>
    <w:rsid w:val="006035D9"/>
    <w:rsid w:val="00603FEC"/>
    <w:rsid w:val="0061091E"/>
    <w:rsid w:val="006119D3"/>
    <w:rsid w:val="00612755"/>
    <w:rsid w:val="00612D5D"/>
    <w:rsid w:val="006146CE"/>
    <w:rsid w:val="00616331"/>
    <w:rsid w:val="00616DE3"/>
    <w:rsid w:val="006204D9"/>
    <w:rsid w:val="00622FD9"/>
    <w:rsid w:val="00624E86"/>
    <w:rsid w:val="00625CC3"/>
    <w:rsid w:val="006265B2"/>
    <w:rsid w:val="00630544"/>
    <w:rsid w:val="006333DC"/>
    <w:rsid w:val="0063754B"/>
    <w:rsid w:val="006379F6"/>
    <w:rsid w:val="006452F9"/>
    <w:rsid w:val="0064581E"/>
    <w:rsid w:val="0064793D"/>
    <w:rsid w:val="00651120"/>
    <w:rsid w:val="00652BD8"/>
    <w:rsid w:val="00655C48"/>
    <w:rsid w:val="00667632"/>
    <w:rsid w:val="006722FA"/>
    <w:rsid w:val="0067519F"/>
    <w:rsid w:val="00676DEC"/>
    <w:rsid w:val="006772BB"/>
    <w:rsid w:val="00677361"/>
    <w:rsid w:val="00681FA1"/>
    <w:rsid w:val="00691E57"/>
    <w:rsid w:val="00692F33"/>
    <w:rsid w:val="0069512C"/>
    <w:rsid w:val="00696223"/>
    <w:rsid w:val="006967C3"/>
    <w:rsid w:val="00696807"/>
    <w:rsid w:val="00697099"/>
    <w:rsid w:val="006A4773"/>
    <w:rsid w:val="006B23CE"/>
    <w:rsid w:val="006B61C8"/>
    <w:rsid w:val="006C0EFC"/>
    <w:rsid w:val="006C1AE0"/>
    <w:rsid w:val="006C3857"/>
    <w:rsid w:val="006D4136"/>
    <w:rsid w:val="006D463B"/>
    <w:rsid w:val="006D6803"/>
    <w:rsid w:val="006E38D6"/>
    <w:rsid w:val="006E3A1C"/>
    <w:rsid w:val="006E6031"/>
    <w:rsid w:val="006E741F"/>
    <w:rsid w:val="006F0046"/>
    <w:rsid w:val="006F0AF0"/>
    <w:rsid w:val="006F2BEE"/>
    <w:rsid w:val="006F53B4"/>
    <w:rsid w:val="006F5BEE"/>
    <w:rsid w:val="00701C2A"/>
    <w:rsid w:val="00705035"/>
    <w:rsid w:val="007106F3"/>
    <w:rsid w:val="00713C47"/>
    <w:rsid w:val="0071718A"/>
    <w:rsid w:val="007174A5"/>
    <w:rsid w:val="00721ED8"/>
    <w:rsid w:val="0072373A"/>
    <w:rsid w:val="0072631A"/>
    <w:rsid w:val="00726D27"/>
    <w:rsid w:val="00727666"/>
    <w:rsid w:val="00727DD5"/>
    <w:rsid w:val="0073307F"/>
    <w:rsid w:val="007436CF"/>
    <w:rsid w:val="00744371"/>
    <w:rsid w:val="0074477A"/>
    <w:rsid w:val="00744CDB"/>
    <w:rsid w:val="00745E6A"/>
    <w:rsid w:val="00747EE8"/>
    <w:rsid w:val="00754B3F"/>
    <w:rsid w:val="007564B9"/>
    <w:rsid w:val="00756C54"/>
    <w:rsid w:val="00760DAA"/>
    <w:rsid w:val="00764D03"/>
    <w:rsid w:val="0076552E"/>
    <w:rsid w:val="00771544"/>
    <w:rsid w:val="00774A83"/>
    <w:rsid w:val="007812C6"/>
    <w:rsid w:val="007843E8"/>
    <w:rsid w:val="007878C8"/>
    <w:rsid w:val="0079114A"/>
    <w:rsid w:val="00792FCC"/>
    <w:rsid w:val="00793336"/>
    <w:rsid w:val="007941A2"/>
    <w:rsid w:val="0079622F"/>
    <w:rsid w:val="00797183"/>
    <w:rsid w:val="007A1F4B"/>
    <w:rsid w:val="007A4BFF"/>
    <w:rsid w:val="007A52AF"/>
    <w:rsid w:val="007A7224"/>
    <w:rsid w:val="007A75C5"/>
    <w:rsid w:val="007B0735"/>
    <w:rsid w:val="007B62B6"/>
    <w:rsid w:val="007C3018"/>
    <w:rsid w:val="007C34AD"/>
    <w:rsid w:val="007C3CBB"/>
    <w:rsid w:val="007C3FFB"/>
    <w:rsid w:val="007D052F"/>
    <w:rsid w:val="007D2803"/>
    <w:rsid w:val="007D70FF"/>
    <w:rsid w:val="007E0B53"/>
    <w:rsid w:val="007E3C2E"/>
    <w:rsid w:val="007E4065"/>
    <w:rsid w:val="007E5237"/>
    <w:rsid w:val="007E59C6"/>
    <w:rsid w:val="007E5AD8"/>
    <w:rsid w:val="007E6324"/>
    <w:rsid w:val="007E707E"/>
    <w:rsid w:val="007F23F4"/>
    <w:rsid w:val="007F410B"/>
    <w:rsid w:val="007F4C81"/>
    <w:rsid w:val="007F7FAD"/>
    <w:rsid w:val="00800326"/>
    <w:rsid w:val="008056D3"/>
    <w:rsid w:val="0080579C"/>
    <w:rsid w:val="00812A1D"/>
    <w:rsid w:val="00815F76"/>
    <w:rsid w:val="00816469"/>
    <w:rsid w:val="00816915"/>
    <w:rsid w:val="0082017C"/>
    <w:rsid w:val="008213B2"/>
    <w:rsid w:val="00824593"/>
    <w:rsid w:val="00825D43"/>
    <w:rsid w:val="00827E67"/>
    <w:rsid w:val="00830CD1"/>
    <w:rsid w:val="00830E08"/>
    <w:rsid w:val="00830FD9"/>
    <w:rsid w:val="00841E0E"/>
    <w:rsid w:val="0085333A"/>
    <w:rsid w:val="00854086"/>
    <w:rsid w:val="00854439"/>
    <w:rsid w:val="0086284A"/>
    <w:rsid w:val="00863742"/>
    <w:rsid w:val="00863A58"/>
    <w:rsid w:val="008660A6"/>
    <w:rsid w:val="008673D2"/>
    <w:rsid w:val="00870D28"/>
    <w:rsid w:val="0087130E"/>
    <w:rsid w:val="0089246D"/>
    <w:rsid w:val="008A1907"/>
    <w:rsid w:val="008A2802"/>
    <w:rsid w:val="008A42E9"/>
    <w:rsid w:val="008A4578"/>
    <w:rsid w:val="008A4736"/>
    <w:rsid w:val="008B16A2"/>
    <w:rsid w:val="008B1E90"/>
    <w:rsid w:val="008B6A56"/>
    <w:rsid w:val="008C59D5"/>
    <w:rsid w:val="008C5E55"/>
    <w:rsid w:val="008C6C6C"/>
    <w:rsid w:val="008D287C"/>
    <w:rsid w:val="008D58D9"/>
    <w:rsid w:val="008D5C1F"/>
    <w:rsid w:val="008D5EDC"/>
    <w:rsid w:val="008E062E"/>
    <w:rsid w:val="008E5729"/>
    <w:rsid w:val="008F5434"/>
    <w:rsid w:val="0090091D"/>
    <w:rsid w:val="0090138A"/>
    <w:rsid w:val="009017C6"/>
    <w:rsid w:val="0090240A"/>
    <w:rsid w:val="00902F53"/>
    <w:rsid w:val="00915B6D"/>
    <w:rsid w:val="00920041"/>
    <w:rsid w:val="00922E7E"/>
    <w:rsid w:val="00923535"/>
    <w:rsid w:val="0092398F"/>
    <w:rsid w:val="00923AEB"/>
    <w:rsid w:val="00924E37"/>
    <w:rsid w:val="00925B54"/>
    <w:rsid w:val="00943945"/>
    <w:rsid w:val="0094553C"/>
    <w:rsid w:val="009459DA"/>
    <w:rsid w:val="00945EF0"/>
    <w:rsid w:val="00946025"/>
    <w:rsid w:val="00946928"/>
    <w:rsid w:val="0094720F"/>
    <w:rsid w:val="00950333"/>
    <w:rsid w:val="009527B9"/>
    <w:rsid w:val="00952B17"/>
    <w:rsid w:val="00953E4C"/>
    <w:rsid w:val="009633E4"/>
    <w:rsid w:val="00965FBF"/>
    <w:rsid w:val="00966CEC"/>
    <w:rsid w:val="00967100"/>
    <w:rsid w:val="00973DAF"/>
    <w:rsid w:val="009751ED"/>
    <w:rsid w:val="00975538"/>
    <w:rsid w:val="009822B4"/>
    <w:rsid w:val="00982445"/>
    <w:rsid w:val="00984E29"/>
    <w:rsid w:val="00985825"/>
    <w:rsid w:val="00992BB0"/>
    <w:rsid w:val="00993E82"/>
    <w:rsid w:val="00994FC1"/>
    <w:rsid w:val="009A14AA"/>
    <w:rsid w:val="009B0122"/>
    <w:rsid w:val="009B34A5"/>
    <w:rsid w:val="009B47E1"/>
    <w:rsid w:val="009B4FFA"/>
    <w:rsid w:val="009B71FF"/>
    <w:rsid w:val="009C3C75"/>
    <w:rsid w:val="009C61CA"/>
    <w:rsid w:val="009C7A01"/>
    <w:rsid w:val="009C7D73"/>
    <w:rsid w:val="009D4622"/>
    <w:rsid w:val="009D4688"/>
    <w:rsid w:val="009E0139"/>
    <w:rsid w:val="009E0274"/>
    <w:rsid w:val="009E130D"/>
    <w:rsid w:val="009E3CD1"/>
    <w:rsid w:val="009E3E53"/>
    <w:rsid w:val="009E58C4"/>
    <w:rsid w:val="009E7ED5"/>
    <w:rsid w:val="009F3923"/>
    <w:rsid w:val="009F5BC9"/>
    <w:rsid w:val="00A10E35"/>
    <w:rsid w:val="00A166FD"/>
    <w:rsid w:val="00A203ED"/>
    <w:rsid w:val="00A220D0"/>
    <w:rsid w:val="00A23D92"/>
    <w:rsid w:val="00A272C2"/>
    <w:rsid w:val="00A32383"/>
    <w:rsid w:val="00A33E50"/>
    <w:rsid w:val="00A346F7"/>
    <w:rsid w:val="00A3563E"/>
    <w:rsid w:val="00A36B35"/>
    <w:rsid w:val="00A421CC"/>
    <w:rsid w:val="00A44D5B"/>
    <w:rsid w:val="00A4682D"/>
    <w:rsid w:val="00A473C8"/>
    <w:rsid w:val="00A60BCB"/>
    <w:rsid w:val="00A610AA"/>
    <w:rsid w:val="00A62C28"/>
    <w:rsid w:val="00A62E27"/>
    <w:rsid w:val="00A62FB6"/>
    <w:rsid w:val="00A65EEC"/>
    <w:rsid w:val="00A7094A"/>
    <w:rsid w:val="00A71958"/>
    <w:rsid w:val="00A72333"/>
    <w:rsid w:val="00A74936"/>
    <w:rsid w:val="00A7686E"/>
    <w:rsid w:val="00A800F5"/>
    <w:rsid w:val="00A80468"/>
    <w:rsid w:val="00A82668"/>
    <w:rsid w:val="00A849AD"/>
    <w:rsid w:val="00A8766F"/>
    <w:rsid w:val="00A87A1C"/>
    <w:rsid w:val="00A90479"/>
    <w:rsid w:val="00A923C5"/>
    <w:rsid w:val="00A9298D"/>
    <w:rsid w:val="00A975B1"/>
    <w:rsid w:val="00AA39BD"/>
    <w:rsid w:val="00AA3E02"/>
    <w:rsid w:val="00AA7A85"/>
    <w:rsid w:val="00AB1EF3"/>
    <w:rsid w:val="00AB23AB"/>
    <w:rsid w:val="00AB4874"/>
    <w:rsid w:val="00AB4FD1"/>
    <w:rsid w:val="00AC3A51"/>
    <w:rsid w:val="00AC4DD9"/>
    <w:rsid w:val="00AC57AB"/>
    <w:rsid w:val="00AD0998"/>
    <w:rsid w:val="00AD0F33"/>
    <w:rsid w:val="00AD7A0F"/>
    <w:rsid w:val="00AE4CB0"/>
    <w:rsid w:val="00AE56A6"/>
    <w:rsid w:val="00AE7E7C"/>
    <w:rsid w:val="00AF1003"/>
    <w:rsid w:val="00AF1766"/>
    <w:rsid w:val="00AF1848"/>
    <w:rsid w:val="00AF5116"/>
    <w:rsid w:val="00AF6AC5"/>
    <w:rsid w:val="00AF702B"/>
    <w:rsid w:val="00B01679"/>
    <w:rsid w:val="00B11326"/>
    <w:rsid w:val="00B138B0"/>
    <w:rsid w:val="00B16BAE"/>
    <w:rsid w:val="00B201D3"/>
    <w:rsid w:val="00B21C68"/>
    <w:rsid w:val="00B22721"/>
    <w:rsid w:val="00B242B3"/>
    <w:rsid w:val="00B27040"/>
    <w:rsid w:val="00B27559"/>
    <w:rsid w:val="00B27B88"/>
    <w:rsid w:val="00B34343"/>
    <w:rsid w:val="00B41142"/>
    <w:rsid w:val="00B426CF"/>
    <w:rsid w:val="00B42E3D"/>
    <w:rsid w:val="00B42F54"/>
    <w:rsid w:val="00B45C55"/>
    <w:rsid w:val="00B46EA0"/>
    <w:rsid w:val="00B4719D"/>
    <w:rsid w:val="00B5235F"/>
    <w:rsid w:val="00B56348"/>
    <w:rsid w:val="00B6057D"/>
    <w:rsid w:val="00B60FFF"/>
    <w:rsid w:val="00B64F9E"/>
    <w:rsid w:val="00B66FFB"/>
    <w:rsid w:val="00B72EFA"/>
    <w:rsid w:val="00B746FB"/>
    <w:rsid w:val="00B74AA6"/>
    <w:rsid w:val="00B767B8"/>
    <w:rsid w:val="00B86FBB"/>
    <w:rsid w:val="00B878AE"/>
    <w:rsid w:val="00B925E8"/>
    <w:rsid w:val="00BA2FC5"/>
    <w:rsid w:val="00BA52AA"/>
    <w:rsid w:val="00BA7D3A"/>
    <w:rsid w:val="00BB352B"/>
    <w:rsid w:val="00BB41BD"/>
    <w:rsid w:val="00BB63C8"/>
    <w:rsid w:val="00BB7BE3"/>
    <w:rsid w:val="00BC6F67"/>
    <w:rsid w:val="00BD07F9"/>
    <w:rsid w:val="00BD282A"/>
    <w:rsid w:val="00BD56AF"/>
    <w:rsid w:val="00BF020F"/>
    <w:rsid w:val="00BF2894"/>
    <w:rsid w:val="00BF2CE9"/>
    <w:rsid w:val="00C02286"/>
    <w:rsid w:val="00C10437"/>
    <w:rsid w:val="00C1432E"/>
    <w:rsid w:val="00C1697F"/>
    <w:rsid w:val="00C21442"/>
    <w:rsid w:val="00C2156A"/>
    <w:rsid w:val="00C31A79"/>
    <w:rsid w:val="00C322BD"/>
    <w:rsid w:val="00C33D98"/>
    <w:rsid w:val="00C3440C"/>
    <w:rsid w:val="00C3474C"/>
    <w:rsid w:val="00C34882"/>
    <w:rsid w:val="00C36738"/>
    <w:rsid w:val="00C37861"/>
    <w:rsid w:val="00C42FF3"/>
    <w:rsid w:val="00C452A2"/>
    <w:rsid w:val="00C50AAB"/>
    <w:rsid w:val="00C52EDC"/>
    <w:rsid w:val="00C57D67"/>
    <w:rsid w:val="00C74057"/>
    <w:rsid w:val="00C77ACC"/>
    <w:rsid w:val="00C8004B"/>
    <w:rsid w:val="00C8311A"/>
    <w:rsid w:val="00C8494F"/>
    <w:rsid w:val="00C862F9"/>
    <w:rsid w:val="00C874F0"/>
    <w:rsid w:val="00C879E6"/>
    <w:rsid w:val="00C87F70"/>
    <w:rsid w:val="00C90E08"/>
    <w:rsid w:val="00C91E44"/>
    <w:rsid w:val="00C9253F"/>
    <w:rsid w:val="00C93010"/>
    <w:rsid w:val="00C950FC"/>
    <w:rsid w:val="00CA009F"/>
    <w:rsid w:val="00CA18C0"/>
    <w:rsid w:val="00CA3AC2"/>
    <w:rsid w:val="00CA4720"/>
    <w:rsid w:val="00CA71D2"/>
    <w:rsid w:val="00CB01C1"/>
    <w:rsid w:val="00CB37D8"/>
    <w:rsid w:val="00CC3E4D"/>
    <w:rsid w:val="00CC46AF"/>
    <w:rsid w:val="00CC569B"/>
    <w:rsid w:val="00CC5AB6"/>
    <w:rsid w:val="00CD36DF"/>
    <w:rsid w:val="00CD5614"/>
    <w:rsid w:val="00CD6BAE"/>
    <w:rsid w:val="00CD7118"/>
    <w:rsid w:val="00CE4CAF"/>
    <w:rsid w:val="00CE648C"/>
    <w:rsid w:val="00CE682E"/>
    <w:rsid w:val="00CE770A"/>
    <w:rsid w:val="00CE7F0B"/>
    <w:rsid w:val="00CF4C24"/>
    <w:rsid w:val="00CF4D5A"/>
    <w:rsid w:val="00D012EC"/>
    <w:rsid w:val="00D01AF3"/>
    <w:rsid w:val="00D02F8F"/>
    <w:rsid w:val="00D05FF5"/>
    <w:rsid w:val="00D07A03"/>
    <w:rsid w:val="00D11BAB"/>
    <w:rsid w:val="00D145EF"/>
    <w:rsid w:val="00D15F57"/>
    <w:rsid w:val="00D16F09"/>
    <w:rsid w:val="00D17D97"/>
    <w:rsid w:val="00D20579"/>
    <w:rsid w:val="00D31A35"/>
    <w:rsid w:val="00D31D4A"/>
    <w:rsid w:val="00D32C8D"/>
    <w:rsid w:val="00D366D5"/>
    <w:rsid w:val="00D37400"/>
    <w:rsid w:val="00D407A3"/>
    <w:rsid w:val="00D42C3C"/>
    <w:rsid w:val="00D446BD"/>
    <w:rsid w:val="00D4568B"/>
    <w:rsid w:val="00D517E0"/>
    <w:rsid w:val="00D5281B"/>
    <w:rsid w:val="00D533CC"/>
    <w:rsid w:val="00D61595"/>
    <w:rsid w:val="00D64A54"/>
    <w:rsid w:val="00D659EB"/>
    <w:rsid w:val="00D67E68"/>
    <w:rsid w:val="00D70462"/>
    <w:rsid w:val="00D7603A"/>
    <w:rsid w:val="00D7617F"/>
    <w:rsid w:val="00D84F74"/>
    <w:rsid w:val="00D93AC2"/>
    <w:rsid w:val="00DA6820"/>
    <w:rsid w:val="00DB627F"/>
    <w:rsid w:val="00DC0E1B"/>
    <w:rsid w:val="00DD0415"/>
    <w:rsid w:val="00DD0ACA"/>
    <w:rsid w:val="00DE47A0"/>
    <w:rsid w:val="00DE5A6C"/>
    <w:rsid w:val="00DF20B6"/>
    <w:rsid w:val="00DF3DCA"/>
    <w:rsid w:val="00E0009F"/>
    <w:rsid w:val="00E02C2E"/>
    <w:rsid w:val="00E051A2"/>
    <w:rsid w:val="00E07BCB"/>
    <w:rsid w:val="00E17037"/>
    <w:rsid w:val="00E20459"/>
    <w:rsid w:val="00E25909"/>
    <w:rsid w:val="00E32445"/>
    <w:rsid w:val="00E36F8E"/>
    <w:rsid w:val="00E40DF5"/>
    <w:rsid w:val="00E430E5"/>
    <w:rsid w:val="00E441AA"/>
    <w:rsid w:val="00E44FD3"/>
    <w:rsid w:val="00E46BA1"/>
    <w:rsid w:val="00E47DE6"/>
    <w:rsid w:val="00E5015B"/>
    <w:rsid w:val="00E52C55"/>
    <w:rsid w:val="00E62301"/>
    <w:rsid w:val="00E653ED"/>
    <w:rsid w:val="00E67651"/>
    <w:rsid w:val="00E7398D"/>
    <w:rsid w:val="00E81A15"/>
    <w:rsid w:val="00E867E9"/>
    <w:rsid w:val="00E87122"/>
    <w:rsid w:val="00E902EC"/>
    <w:rsid w:val="00E91D45"/>
    <w:rsid w:val="00E91E0C"/>
    <w:rsid w:val="00E91F28"/>
    <w:rsid w:val="00E97E3F"/>
    <w:rsid w:val="00EA27CC"/>
    <w:rsid w:val="00EA53F4"/>
    <w:rsid w:val="00EA613E"/>
    <w:rsid w:val="00EA7AE6"/>
    <w:rsid w:val="00EB2515"/>
    <w:rsid w:val="00EB2A89"/>
    <w:rsid w:val="00EB4085"/>
    <w:rsid w:val="00EB4B30"/>
    <w:rsid w:val="00EB5F1D"/>
    <w:rsid w:val="00EB6385"/>
    <w:rsid w:val="00EC1367"/>
    <w:rsid w:val="00EC5B57"/>
    <w:rsid w:val="00ED10B0"/>
    <w:rsid w:val="00ED290C"/>
    <w:rsid w:val="00ED62F6"/>
    <w:rsid w:val="00EE364E"/>
    <w:rsid w:val="00EE4080"/>
    <w:rsid w:val="00EE666F"/>
    <w:rsid w:val="00EE6BA5"/>
    <w:rsid w:val="00EF0333"/>
    <w:rsid w:val="00EF5576"/>
    <w:rsid w:val="00F0408F"/>
    <w:rsid w:val="00F05CF1"/>
    <w:rsid w:val="00F07F2F"/>
    <w:rsid w:val="00F12B5E"/>
    <w:rsid w:val="00F151CA"/>
    <w:rsid w:val="00F2507A"/>
    <w:rsid w:val="00F25D24"/>
    <w:rsid w:val="00F322BD"/>
    <w:rsid w:val="00F32DC7"/>
    <w:rsid w:val="00F335ED"/>
    <w:rsid w:val="00F34F4C"/>
    <w:rsid w:val="00F36ACA"/>
    <w:rsid w:val="00F42BD8"/>
    <w:rsid w:val="00F45C1A"/>
    <w:rsid w:val="00F47428"/>
    <w:rsid w:val="00F47C41"/>
    <w:rsid w:val="00F52B2C"/>
    <w:rsid w:val="00F54B7F"/>
    <w:rsid w:val="00F557D9"/>
    <w:rsid w:val="00F76CC6"/>
    <w:rsid w:val="00F8270F"/>
    <w:rsid w:val="00F83ED3"/>
    <w:rsid w:val="00F86E4A"/>
    <w:rsid w:val="00F907EF"/>
    <w:rsid w:val="00F970BB"/>
    <w:rsid w:val="00F97DAE"/>
    <w:rsid w:val="00F97E8B"/>
    <w:rsid w:val="00FA46DA"/>
    <w:rsid w:val="00FB095B"/>
    <w:rsid w:val="00FB0BB9"/>
    <w:rsid w:val="00FB2FCA"/>
    <w:rsid w:val="00FB42F5"/>
    <w:rsid w:val="00FC143B"/>
    <w:rsid w:val="00FC238F"/>
    <w:rsid w:val="00FC7887"/>
    <w:rsid w:val="00FD0EFE"/>
    <w:rsid w:val="00FD102B"/>
    <w:rsid w:val="00FD3D6C"/>
    <w:rsid w:val="00FD6575"/>
    <w:rsid w:val="00FE1506"/>
    <w:rsid w:val="00FE1FD4"/>
    <w:rsid w:val="00FE3E00"/>
    <w:rsid w:val="00FE6618"/>
    <w:rsid w:val="00FE7928"/>
    <w:rsid w:val="00FF04B5"/>
    <w:rsid w:val="00FF4292"/>
    <w:rsid w:val="00FF6692"/>
    <w:rsid w:val="00FF7B8E"/>
    <w:rsid w:val="00FF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9EC21-1B10-4B6A-806B-3CEFDA09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6D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Mitzi Messenger</dc:creator>
  <cp:keywords/>
  <dc:description/>
  <cp:lastModifiedBy>Mitzi Messenger</cp:lastModifiedBy>
  <cp:revision>6</cp:revision>
  <dcterms:created xsi:type="dcterms:W3CDTF">2017-06-14T15:08:00Z</dcterms:created>
  <dcterms:modified xsi:type="dcterms:W3CDTF">2017-06-15T14:43:00Z</dcterms:modified>
</cp:coreProperties>
</file>